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70" w:rsidRPr="00D053D5" w:rsidRDefault="00797270" w:rsidP="00D053D5">
      <w:pPr>
        <w:jc w:val="center"/>
        <w:rPr>
          <w:rFonts w:asciiTheme="majorHAnsi" w:hAnsiTheme="majorHAnsi"/>
          <w:sz w:val="32"/>
          <w:szCs w:val="32"/>
        </w:rPr>
      </w:pPr>
      <w:bookmarkStart w:id="0" w:name="_GoBack"/>
      <w:r w:rsidRPr="00D053D5"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572DCBFB" wp14:editId="12F74F34">
            <wp:extent cx="3661410" cy="1588832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eSheGo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234" cy="158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3D5" w:rsidRPr="00D053D5" w:rsidRDefault="00D053D5" w:rsidP="00D053D5">
      <w:pPr>
        <w:jc w:val="center"/>
        <w:rPr>
          <w:rFonts w:asciiTheme="majorHAnsi" w:hAnsiTheme="majorHAnsi"/>
          <w:sz w:val="32"/>
          <w:szCs w:val="32"/>
        </w:rPr>
      </w:pPr>
      <w:r w:rsidRPr="00D053D5">
        <w:rPr>
          <w:rFonts w:asciiTheme="majorHAnsi" w:hAnsiTheme="majorHAnsi"/>
          <w:b/>
          <w:sz w:val="32"/>
          <w:szCs w:val="32"/>
          <w:u w:val="single"/>
        </w:rPr>
        <w:t xml:space="preserve">There She Goes </w:t>
      </w:r>
      <w:proofErr w:type="gramStart"/>
      <w:r w:rsidRPr="00D053D5">
        <w:rPr>
          <w:rFonts w:asciiTheme="majorHAnsi" w:hAnsiTheme="majorHAnsi"/>
          <w:b/>
          <w:sz w:val="32"/>
          <w:szCs w:val="32"/>
          <w:u w:val="single"/>
        </w:rPr>
        <w:t>Sample  Set</w:t>
      </w:r>
      <w:proofErr w:type="gramEnd"/>
      <w:r w:rsidRPr="00D053D5">
        <w:rPr>
          <w:rFonts w:asciiTheme="majorHAnsi" w:hAnsiTheme="majorHAnsi"/>
          <w:b/>
          <w:sz w:val="32"/>
          <w:szCs w:val="32"/>
          <w:u w:val="single"/>
        </w:rPr>
        <w:t xml:space="preserve"> List</w:t>
      </w:r>
    </w:p>
    <w:p w:rsidR="00D053D5" w:rsidRPr="00D053D5" w:rsidRDefault="00D053D5" w:rsidP="00D053D5">
      <w:pPr>
        <w:jc w:val="center"/>
        <w:rPr>
          <w:rFonts w:asciiTheme="majorHAnsi" w:hAnsiTheme="majorHAnsi"/>
          <w:sz w:val="32"/>
          <w:szCs w:val="32"/>
        </w:rPr>
      </w:pPr>
      <w:r w:rsidRPr="00D053D5">
        <w:rPr>
          <w:rFonts w:asciiTheme="majorHAnsi" w:hAnsiTheme="majorHAnsi"/>
          <w:sz w:val="32"/>
          <w:szCs w:val="32"/>
        </w:rPr>
        <w:t xml:space="preserve">3 x 30 </w:t>
      </w:r>
      <w:proofErr w:type="spellStart"/>
      <w:proofErr w:type="gramStart"/>
      <w:r w:rsidRPr="00D053D5">
        <w:rPr>
          <w:rFonts w:asciiTheme="majorHAnsi" w:hAnsiTheme="majorHAnsi"/>
          <w:sz w:val="32"/>
          <w:szCs w:val="32"/>
        </w:rPr>
        <w:t>Mins</w:t>
      </w:r>
      <w:proofErr w:type="spellEnd"/>
      <w:r w:rsidRPr="00D053D5">
        <w:rPr>
          <w:rFonts w:asciiTheme="majorHAnsi" w:hAnsiTheme="majorHAnsi"/>
          <w:sz w:val="32"/>
          <w:szCs w:val="32"/>
        </w:rPr>
        <w:t xml:space="preserve">  or</w:t>
      </w:r>
      <w:proofErr w:type="gramEnd"/>
      <w:r w:rsidRPr="00D053D5">
        <w:rPr>
          <w:rFonts w:asciiTheme="majorHAnsi" w:hAnsiTheme="majorHAnsi"/>
          <w:sz w:val="32"/>
          <w:szCs w:val="32"/>
        </w:rPr>
        <w:t xml:space="preserve"> 2 x 45 </w:t>
      </w:r>
      <w:proofErr w:type="spellStart"/>
      <w:r w:rsidRPr="00D053D5">
        <w:rPr>
          <w:rFonts w:asciiTheme="majorHAnsi" w:hAnsiTheme="majorHAnsi"/>
          <w:sz w:val="32"/>
          <w:szCs w:val="32"/>
        </w:rPr>
        <w:t>Mins</w:t>
      </w:r>
      <w:proofErr w:type="spellEnd"/>
    </w:p>
    <w:p w:rsidR="00D053D5" w:rsidRPr="00D053D5" w:rsidRDefault="00D053D5" w:rsidP="00D053D5">
      <w:pPr>
        <w:jc w:val="center"/>
        <w:rPr>
          <w:rFonts w:asciiTheme="majorHAnsi" w:hAnsiTheme="majorHAnsi"/>
          <w:sz w:val="32"/>
          <w:szCs w:val="32"/>
        </w:rPr>
      </w:pPr>
    </w:p>
    <w:p w:rsidR="00D053D5" w:rsidRPr="00D053D5" w:rsidRDefault="00D053D5" w:rsidP="00D053D5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D053D5">
        <w:rPr>
          <w:rFonts w:asciiTheme="majorHAnsi" w:hAnsiTheme="majorHAnsi"/>
          <w:b/>
          <w:sz w:val="32"/>
          <w:szCs w:val="32"/>
          <w:u w:val="single"/>
        </w:rPr>
        <w:t>The Chilled Zone</w:t>
      </w:r>
    </w:p>
    <w:p w:rsidR="00D053D5" w:rsidRPr="00D053D5" w:rsidRDefault="00D053D5" w:rsidP="00D053D5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All Night Long – Lionel Richie</w:t>
      </w:r>
    </w:p>
    <w:p w:rsidR="00D053D5" w:rsidRPr="00D053D5" w:rsidRDefault="00D053D5" w:rsidP="00D053D5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Ho</w:t>
      </w:r>
      <w:proofErr w:type="spellEnd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 Hey – The </w:t>
      </w: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Luminers</w:t>
      </w:r>
      <w:proofErr w:type="spellEnd"/>
    </w:p>
    <w:p w:rsidR="00D053D5" w:rsidRPr="00D053D5" w:rsidRDefault="00D053D5" w:rsidP="00D053D5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Stand By Me – Ben E King</w:t>
      </w:r>
    </w:p>
    <w:p w:rsidR="00D053D5" w:rsidRPr="00D053D5" w:rsidRDefault="00D053D5" w:rsidP="00D053D5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My Girl – The Temptations</w:t>
      </w:r>
    </w:p>
    <w:p w:rsidR="00D053D5" w:rsidRPr="00D053D5" w:rsidRDefault="00D053D5" w:rsidP="00D053D5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English Man In New York - Sting</w:t>
      </w:r>
    </w:p>
    <w:p w:rsidR="00D053D5" w:rsidRPr="00D053D5" w:rsidRDefault="00D053D5" w:rsidP="00D053D5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I’m Yours – Jason </w:t>
      </w: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Mraz</w:t>
      </w:r>
      <w:proofErr w:type="spellEnd"/>
    </w:p>
    <w:p w:rsidR="00D053D5" w:rsidRPr="00D053D5" w:rsidRDefault="00D053D5" w:rsidP="00D053D5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The Way You Make Me Feel – Michael Jackson</w:t>
      </w:r>
    </w:p>
    <w:p w:rsidR="00D053D5" w:rsidRPr="00D053D5" w:rsidRDefault="00D053D5" w:rsidP="00D053D5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Royals - </w:t>
      </w: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Lorde</w:t>
      </w:r>
      <w:proofErr w:type="spellEnd"/>
    </w:p>
    <w:p w:rsidR="00D053D5" w:rsidRPr="00D053D5" w:rsidRDefault="00D053D5" w:rsidP="00D053D5">
      <w:p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32"/>
          <w:u w:val="single"/>
          <w:lang w:val="en-GB"/>
        </w:rPr>
      </w:pPr>
      <w:r w:rsidRPr="00D053D5">
        <w:rPr>
          <w:rFonts w:asciiTheme="majorHAnsi" w:eastAsia="Times New Roman" w:hAnsiTheme="majorHAnsi" w:cs="Times New Roman"/>
          <w:b/>
          <w:color w:val="000000"/>
          <w:sz w:val="32"/>
          <w:szCs w:val="32"/>
          <w:u w:val="single"/>
          <w:lang w:val="en-GB"/>
        </w:rPr>
        <w:t xml:space="preserve">Party </w:t>
      </w:r>
      <w:proofErr w:type="spellStart"/>
      <w:r w:rsidRPr="00D053D5">
        <w:rPr>
          <w:rFonts w:asciiTheme="majorHAnsi" w:eastAsia="Times New Roman" w:hAnsiTheme="majorHAnsi" w:cs="Times New Roman"/>
          <w:b/>
          <w:color w:val="000000"/>
          <w:sz w:val="32"/>
          <w:szCs w:val="32"/>
          <w:u w:val="single"/>
          <w:lang w:val="en-GB"/>
        </w:rPr>
        <w:t>Party</w:t>
      </w:r>
      <w:proofErr w:type="spellEnd"/>
      <w:r w:rsidRPr="00D053D5">
        <w:rPr>
          <w:rFonts w:asciiTheme="majorHAnsi" w:eastAsia="Times New Roman" w:hAnsiTheme="majorHAnsi" w:cs="Times New Roman"/>
          <w:b/>
          <w:color w:val="000000"/>
          <w:sz w:val="32"/>
          <w:szCs w:val="32"/>
          <w:u w:val="single"/>
          <w:lang w:val="en-GB"/>
        </w:rPr>
        <w:t>!</w:t>
      </w:r>
    </w:p>
    <w:p w:rsidR="00D053D5" w:rsidRPr="00D053D5" w:rsidRDefault="00D053D5" w:rsidP="00D053D5">
      <w:pPr>
        <w:numPr>
          <w:ilvl w:val="0"/>
          <w:numId w:val="4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24k Magic – Bruno Mars</w:t>
      </w:r>
    </w:p>
    <w:p w:rsidR="00D053D5" w:rsidRPr="00D053D5" w:rsidRDefault="00D053D5" w:rsidP="00D053D5">
      <w:pPr>
        <w:numPr>
          <w:ilvl w:val="0"/>
          <w:numId w:val="4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Happy – </w:t>
      </w: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Pharell</w:t>
      </w:r>
      <w:proofErr w:type="spellEnd"/>
    </w:p>
    <w:p w:rsidR="00D053D5" w:rsidRPr="00D053D5" w:rsidRDefault="00D053D5" w:rsidP="00D053D5">
      <w:pPr>
        <w:numPr>
          <w:ilvl w:val="0"/>
          <w:numId w:val="4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Push It</w:t>
      </w: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–Salt n </w:t>
      </w: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Peppa</w:t>
      </w:r>
      <w:proofErr w:type="spellEnd"/>
    </w:p>
    <w:p w:rsidR="00D053D5" w:rsidRPr="00D053D5" w:rsidRDefault="00D053D5" w:rsidP="00D053D5">
      <w:pPr>
        <w:numPr>
          <w:ilvl w:val="0"/>
          <w:numId w:val="4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Proud Mary – Tina Turner</w:t>
      </w:r>
    </w:p>
    <w:p w:rsidR="00D053D5" w:rsidRPr="00D053D5" w:rsidRDefault="00D053D5" w:rsidP="00D053D5">
      <w:pPr>
        <w:numPr>
          <w:ilvl w:val="0"/>
          <w:numId w:val="4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Wannabe – The Spice Girls</w:t>
      </w:r>
    </w:p>
    <w:p w:rsidR="00D053D5" w:rsidRPr="00D053D5" w:rsidRDefault="00D053D5" w:rsidP="00D053D5">
      <w:pPr>
        <w:numPr>
          <w:ilvl w:val="0"/>
          <w:numId w:val="4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Here Comes The </w:t>
      </w: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Hotsteppa</w:t>
      </w:r>
      <w:proofErr w:type="spellEnd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 (</w:t>
      </w: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Murdera</w:t>
      </w:r>
      <w:proofErr w:type="spellEnd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) – </w:t>
      </w: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Ini</w:t>
      </w:r>
      <w:proofErr w:type="spellEnd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 </w:t>
      </w: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Kamoze</w:t>
      </w:r>
      <w:proofErr w:type="spellEnd"/>
    </w:p>
    <w:p w:rsidR="00D053D5" w:rsidRPr="00D053D5" w:rsidRDefault="00D053D5" w:rsidP="00D053D5">
      <w:pPr>
        <w:numPr>
          <w:ilvl w:val="0"/>
          <w:numId w:val="4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Jailhouse Rock – Elvis Presley</w:t>
      </w:r>
    </w:p>
    <w:p w:rsidR="00D053D5" w:rsidRPr="00D053D5" w:rsidRDefault="00D053D5" w:rsidP="00D053D5">
      <w:pPr>
        <w:numPr>
          <w:ilvl w:val="0"/>
          <w:numId w:val="4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Hot </w:t>
      </w: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Hot</w:t>
      </w:r>
      <w:proofErr w:type="spellEnd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 </w:t>
      </w: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Hot</w:t>
      </w:r>
      <w:proofErr w:type="spellEnd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 - Arrow</w:t>
      </w:r>
    </w:p>
    <w:p w:rsidR="00D053D5" w:rsidRPr="00D053D5" w:rsidRDefault="00D053D5" w:rsidP="00D053D5">
      <w:p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32"/>
          <w:u w:val="single"/>
          <w:lang w:val="en-GB"/>
        </w:rPr>
      </w:pPr>
      <w:r w:rsidRPr="00D053D5">
        <w:rPr>
          <w:rFonts w:asciiTheme="majorHAnsi" w:eastAsia="Times New Roman" w:hAnsiTheme="majorHAnsi" w:cs="Times New Roman"/>
          <w:b/>
          <w:color w:val="000000"/>
          <w:sz w:val="32"/>
          <w:szCs w:val="32"/>
          <w:u w:val="single"/>
          <w:lang w:val="en-GB"/>
        </w:rPr>
        <w:t>Sing-A-Long Classics</w:t>
      </w:r>
    </w:p>
    <w:p w:rsidR="00D053D5" w:rsidRPr="00D053D5" w:rsidRDefault="00D053D5" w:rsidP="00D053D5">
      <w:pPr>
        <w:pStyle w:val="ListParagraph"/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32"/>
          <w:u w:val="single"/>
          <w:lang w:val="en-GB"/>
        </w:rPr>
      </w:pPr>
    </w:p>
    <w:p w:rsidR="00D053D5" w:rsidRPr="00D053D5" w:rsidRDefault="00D053D5" w:rsidP="00D053D5">
      <w:pPr>
        <w:pStyle w:val="ListParagraph"/>
        <w:numPr>
          <w:ilvl w:val="0"/>
          <w:numId w:val="5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Can’t Hurry Love – The Supremes</w:t>
      </w:r>
    </w:p>
    <w:p w:rsidR="00D053D5" w:rsidRPr="00D053D5" w:rsidRDefault="00D053D5" w:rsidP="00D053D5">
      <w:pPr>
        <w:numPr>
          <w:ilvl w:val="0"/>
          <w:numId w:val="5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Brown Eyed Girl – Van Morrison</w:t>
      </w:r>
    </w:p>
    <w:p w:rsidR="00D053D5" w:rsidRPr="00D053D5" w:rsidRDefault="00D053D5" w:rsidP="00D053D5">
      <w:pPr>
        <w:numPr>
          <w:ilvl w:val="0"/>
          <w:numId w:val="5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Girls Just </w:t>
      </w: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Wanna</w:t>
      </w:r>
      <w:proofErr w:type="spellEnd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 Have Fun – Cindy </w:t>
      </w: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Lauper</w:t>
      </w:r>
      <w:proofErr w:type="spellEnd"/>
    </w:p>
    <w:p w:rsidR="00D053D5" w:rsidRPr="00D053D5" w:rsidRDefault="00D053D5" w:rsidP="00D053D5">
      <w:pPr>
        <w:numPr>
          <w:ilvl w:val="0"/>
          <w:numId w:val="5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Sax – Fleur Eastwood</w:t>
      </w:r>
    </w:p>
    <w:p w:rsidR="00D053D5" w:rsidRPr="00D053D5" w:rsidRDefault="00D053D5" w:rsidP="00D053D5">
      <w:pPr>
        <w:numPr>
          <w:ilvl w:val="0"/>
          <w:numId w:val="5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There little Birds – Bob</w:t>
      </w:r>
    </w:p>
    <w:p w:rsidR="00D053D5" w:rsidRPr="00D053D5" w:rsidRDefault="00D053D5" w:rsidP="00D053D5">
      <w:pPr>
        <w:numPr>
          <w:ilvl w:val="0"/>
          <w:numId w:val="5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Kiss – Prince</w:t>
      </w:r>
    </w:p>
    <w:p w:rsidR="00D053D5" w:rsidRPr="00D053D5" w:rsidRDefault="00D053D5" w:rsidP="00D053D5">
      <w:pPr>
        <w:numPr>
          <w:ilvl w:val="0"/>
          <w:numId w:val="5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Ain’t</w:t>
      </w:r>
      <w:proofErr w:type="spellEnd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 Nobody – Aretha Franklin</w:t>
      </w:r>
    </w:p>
    <w:p w:rsidR="00D053D5" w:rsidRPr="00D053D5" w:rsidRDefault="00D053D5" w:rsidP="00D053D5">
      <w:pPr>
        <w:numPr>
          <w:ilvl w:val="0"/>
          <w:numId w:val="5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Valerie – Amy Winehouse</w:t>
      </w:r>
    </w:p>
    <w:p w:rsidR="00D053D5" w:rsidRPr="00D053D5" w:rsidRDefault="00D053D5" w:rsidP="00D053D5">
      <w:pPr>
        <w:jc w:val="center"/>
        <w:rPr>
          <w:rFonts w:asciiTheme="majorHAnsi" w:hAnsiTheme="majorHAnsi"/>
          <w:sz w:val="32"/>
          <w:szCs w:val="32"/>
        </w:rPr>
      </w:pPr>
    </w:p>
    <w:p w:rsidR="00D053D5" w:rsidRPr="00D053D5" w:rsidRDefault="00D053D5" w:rsidP="00D053D5">
      <w:pPr>
        <w:jc w:val="center"/>
        <w:rPr>
          <w:rFonts w:asciiTheme="majorHAnsi" w:hAnsiTheme="majorHAnsi"/>
          <w:sz w:val="32"/>
          <w:szCs w:val="32"/>
        </w:rPr>
      </w:pPr>
    </w:p>
    <w:p w:rsidR="00D053D5" w:rsidRPr="00D053D5" w:rsidRDefault="00D053D5" w:rsidP="00D053D5">
      <w:pPr>
        <w:jc w:val="center"/>
        <w:rPr>
          <w:rFonts w:asciiTheme="majorHAnsi" w:hAnsiTheme="majorHAnsi"/>
          <w:sz w:val="32"/>
          <w:szCs w:val="32"/>
        </w:rPr>
      </w:pPr>
      <w:r w:rsidRPr="00D053D5"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01F5EB2E" wp14:editId="524BECD9">
            <wp:extent cx="3661410" cy="1588832"/>
            <wp:effectExtent l="0" t="0" r="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eSheGo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234" cy="158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3D5" w:rsidRPr="00D053D5" w:rsidRDefault="00D053D5" w:rsidP="00D053D5">
      <w:pPr>
        <w:spacing w:before="100" w:beforeAutospacing="1" w:after="100" w:afterAutospacing="1"/>
        <w:ind w:left="720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val="en-GB"/>
        </w:rPr>
        <w:t xml:space="preserve">You can also chose from our new very popular </w:t>
      </w:r>
      <w:r w:rsidRPr="00D053D5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val="en-GB"/>
        </w:rPr>
        <w:t>Show Tunes</w:t>
      </w:r>
      <w:r w:rsidRPr="00D053D5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val="en-GB"/>
        </w:rPr>
        <w:t xml:space="preserve"> selection!</w:t>
      </w:r>
    </w:p>
    <w:p w:rsidR="00D053D5" w:rsidRPr="00D053D5" w:rsidRDefault="00D053D5" w:rsidP="00D053D5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</w:p>
    <w:p w:rsidR="00D053D5" w:rsidRPr="00D053D5" w:rsidRDefault="00D053D5" w:rsidP="00D053D5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America – West Side Story</w:t>
      </w:r>
    </w:p>
    <w:p w:rsidR="00D053D5" w:rsidRPr="00D053D5" w:rsidRDefault="00D053D5" w:rsidP="00D053D5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Bare Necessity – Jungle Book</w:t>
      </w:r>
    </w:p>
    <w:p w:rsidR="00D053D5" w:rsidRPr="00D053D5" w:rsidRDefault="00D053D5" w:rsidP="00D053D5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Big Spender – Sweet Charity</w:t>
      </w:r>
    </w:p>
    <w:p w:rsidR="00D053D5" w:rsidRPr="00D053D5" w:rsidRDefault="00D053D5" w:rsidP="00D053D5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Do-Re-</w:t>
      </w: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Mi</w:t>
      </w:r>
      <w:proofErr w:type="spellEnd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 – The Sound Of Music</w:t>
      </w:r>
    </w:p>
    <w:p w:rsidR="00D053D5" w:rsidRPr="00D053D5" w:rsidRDefault="00D053D5" w:rsidP="00D053D5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Fame – Fame</w:t>
      </w:r>
    </w:p>
    <w:p w:rsidR="00D053D5" w:rsidRPr="00D053D5" w:rsidRDefault="00D053D5" w:rsidP="00D053D5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He’s A Tramp – Lady and the Tramp</w:t>
      </w:r>
    </w:p>
    <w:p w:rsidR="00D053D5" w:rsidRPr="00D053D5" w:rsidRDefault="00D053D5" w:rsidP="00D053D5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I Feel Pretty – West Side Story</w:t>
      </w:r>
    </w:p>
    <w:p w:rsidR="00D053D5" w:rsidRPr="00D053D5" w:rsidRDefault="00D053D5" w:rsidP="00D053D5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I </w:t>
      </w: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Wanna</w:t>
      </w:r>
      <w:proofErr w:type="spellEnd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 Be Like You – Jungle Book</w:t>
      </w:r>
    </w:p>
    <w:p w:rsidR="00D053D5" w:rsidRPr="00D053D5" w:rsidRDefault="00D053D5" w:rsidP="00D053D5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I'd Do Anything – Oliver</w:t>
      </w:r>
    </w:p>
    <w:p w:rsidR="00D053D5" w:rsidRPr="00D053D5" w:rsidRDefault="00D053D5" w:rsidP="00D053D5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If I Were A Rich Man – Fiddler On The Roof</w:t>
      </w:r>
    </w:p>
    <w:p w:rsidR="00D053D5" w:rsidRPr="00D053D5" w:rsidRDefault="00D053D5" w:rsidP="00D053D5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  <w:proofErr w:type="spellStart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>Oom-Pah-Pah</w:t>
      </w:r>
      <w:proofErr w:type="spellEnd"/>
      <w:r w:rsidRPr="00D053D5"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  <w:t xml:space="preserve"> – Oliver</w:t>
      </w:r>
    </w:p>
    <w:p w:rsidR="00D053D5" w:rsidRPr="00D053D5" w:rsidRDefault="00D053D5" w:rsidP="00D053D5">
      <w:pPr>
        <w:jc w:val="center"/>
        <w:rPr>
          <w:rFonts w:asciiTheme="majorHAnsi" w:hAnsiTheme="majorHAnsi"/>
          <w:sz w:val="32"/>
          <w:szCs w:val="32"/>
        </w:rPr>
      </w:pPr>
    </w:p>
    <w:p w:rsidR="00D053D5" w:rsidRPr="00D053D5" w:rsidRDefault="00D053D5" w:rsidP="00D053D5">
      <w:pPr>
        <w:jc w:val="center"/>
        <w:rPr>
          <w:rFonts w:asciiTheme="majorHAnsi" w:hAnsiTheme="majorHAnsi"/>
          <w:sz w:val="32"/>
          <w:szCs w:val="32"/>
        </w:rPr>
      </w:pPr>
    </w:p>
    <w:p w:rsidR="00D053D5" w:rsidRPr="00D053D5" w:rsidRDefault="00D053D5" w:rsidP="00D053D5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center"/>
        <w:textAlignment w:val="baseline"/>
        <w:rPr>
          <w:rFonts w:asciiTheme="majorHAnsi" w:hAnsiTheme="majorHAnsi"/>
          <w:sz w:val="32"/>
          <w:szCs w:val="32"/>
        </w:rPr>
      </w:pPr>
      <w:r w:rsidRPr="00D053D5">
        <w:rPr>
          <w:rStyle w:val="normaltextrun"/>
          <w:rFonts w:asciiTheme="majorHAnsi" w:hAnsiTheme="majorHAnsi"/>
          <w:color w:val="FF0000"/>
          <w:sz w:val="32"/>
          <w:szCs w:val="32"/>
          <w:lang w:val="en-US"/>
        </w:rPr>
        <w:t>Please note we have an extensive repertoire and create a bespoke set list for each and every client, but for privacy reasons we do not display our full list on our public website. (</w:t>
      </w:r>
      <w:proofErr w:type="gramStart"/>
      <w:r w:rsidRPr="00D053D5">
        <w:rPr>
          <w:rStyle w:val="normaltextrun"/>
          <w:rFonts w:asciiTheme="majorHAnsi" w:hAnsiTheme="majorHAnsi"/>
          <w:color w:val="FF0000"/>
          <w:sz w:val="32"/>
          <w:szCs w:val="32"/>
          <w:lang w:val="en-US"/>
        </w:rPr>
        <w:t>we</w:t>
      </w:r>
      <w:proofErr w:type="gramEnd"/>
      <w:r w:rsidRPr="00D053D5">
        <w:rPr>
          <w:rStyle w:val="normaltextrun"/>
          <w:rFonts w:asciiTheme="majorHAnsi" w:hAnsiTheme="majorHAnsi"/>
          <w:color w:val="FF0000"/>
          <w:sz w:val="32"/>
          <w:szCs w:val="32"/>
          <w:lang w:val="en-US"/>
        </w:rPr>
        <w:t> can’t give away all of our secrets ;-)</w:t>
      </w:r>
    </w:p>
    <w:p w:rsidR="00D053D5" w:rsidRPr="00D053D5" w:rsidRDefault="00D053D5" w:rsidP="00D053D5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Theme="majorHAnsi" w:hAnsiTheme="majorHAnsi"/>
          <w:sz w:val="32"/>
          <w:szCs w:val="32"/>
        </w:rPr>
      </w:pPr>
    </w:p>
    <w:p w:rsidR="00D053D5" w:rsidRPr="00D053D5" w:rsidRDefault="00D053D5" w:rsidP="00D053D5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Theme="majorHAnsi" w:hAnsiTheme="majorHAnsi"/>
          <w:sz w:val="32"/>
          <w:szCs w:val="32"/>
        </w:rPr>
      </w:pPr>
      <w:r w:rsidRPr="00D053D5">
        <w:rPr>
          <w:rStyle w:val="normaltextrun"/>
          <w:rFonts w:asciiTheme="majorHAnsi" w:hAnsiTheme="majorHAnsi"/>
          <w:color w:val="FF0000"/>
          <w:sz w:val="32"/>
          <w:szCs w:val="32"/>
          <w:lang w:val="en-US"/>
        </w:rPr>
        <w:t>For our extensive</w:t>
      </w:r>
      <w:r w:rsidRPr="00D053D5">
        <w:rPr>
          <w:rStyle w:val="normaltextrun"/>
          <w:rFonts w:asciiTheme="majorHAnsi" w:hAnsiTheme="majorHAnsi"/>
          <w:color w:val="FF0000"/>
          <w:sz w:val="32"/>
          <w:szCs w:val="32"/>
          <w:lang w:val="en-US"/>
        </w:rPr>
        <w:t xml:space="preserve"> song list, please get in touch </w:t>
      </w:r>
      <w:hyperlink r:id="rId7" w:history="1">
        <w:r w:rsidRPr="00D053D5">
          <w:rPr>
            <w:rStyle w:val="Hyperlink"/>
            <w:rFonts w:asciiTheme="majorHAnsi" w:hAnsiTheme="majorHAnsi"/>
            <w:sz w:val="32"/>
            <w:szCs w:val="32"/>
            <w:lang w:val="en-US"/>
          </w:rPr>
          <w:t>info@shemusicglobal.com</w:t>
        </w:r>
      </w:hyperlink>
    </w:p>
    <w:p w:rsidR="00D053D5" w:rsidRPr="00D053D5" w:rsidRDefault="00D053D5" w:rsidP="00D053D5">
      <w:pPr>
        <w:jc w:val="center"/>
        <w:rPr>
          <w:rFonts w:asciiTheme="majorHAnsi" w:hAnsiTheme="majorHAnsi"/>
          <w:sz w:val="32"/>
          <w:szCs w:val="32"/>
        </w:rPr>
      </w:pPr>
    </w:p>
    <w:p w:rsidR="00955366" w:rsidRPr="00D053D5" w:rsidRDefault="00955366" w:rsidP="00D053D5">
      <w:p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val="en-GB"/>
        </w:rPr>
      </w:pPr>
    </w:p>
    <w:bookmarkEnd w:id="0"/>
    <w:sectPr w:rsidR="00955366" w:rsidRPr="00D053D5" w:rsidSect="00D053D5">
      <w:pgSz w:w="11900" w:h="16840"/>
      <w:pgMar w:top="142" w:right="27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1FD1"/>
    <w:multiLevelType w:val="hybridMultilevel"/>
    <w:tmpl w:val="E6062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6A32"/>
    <w:multiLevelType w:val="hybridMultilevel"/>
    <w:tmpl w:val="E6062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7CD6"/>
    <w:multiLevelType w:val="hybridMultilevel"/>
    <w:tmpl w:val="29D2E30E"/>
    <w:lvl w:ilvl="0" w:tplc="350444A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8F088F"/>
    <w:multiLevelType w:val="multilevel"/>
    <w:tmpl w:val="12A0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1366AD"/>
    <w:multiLevelType w:val="multilevel"/>
    <w:tmpl w:val="9382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485D74"/>
    <w:multiLevelType w:val="hybridMultilevel"/>
    <w:tmpl w:val="09184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66"/>
    <w:rsid w:val="0059331C"/>
    <w:rsid w:val="00797270"/>
    <w:rsid w:val="008C3BCB"/>
    <w:rsid w:val="00955366"/>
    <w:rsid w:val="00D053D5"/>
    <w:rsid w:val="00E33D8D"/>
    <w:rsid w:val="00ED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536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3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5366"/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2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70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797270"/>
    <w:rPr>
      <w:b/>
      <w:bCs/>
    </w:rPr>
  </w:style>
  <w:style w:type="paragraph" w:customStyle="1" w:styleId="paragraph">
    <w:name w:val="paragraph"/>
    <w:basedOn w:val="Normal"/>
    <w:rsid w:val="00D053D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D053D5"/>
  </w:style>
  <w:style w:type="character" w:customStyle="1" w:styleId="eop">
    <w:name w:val="eop"/>
    <w:basedOn w:val="DefaultParagraphFont"/>
    <w:rsid w:val="00D053D5"/>
  </w:style>
  <w:style w:type="character" w:styleId="Hyperlink">
    <w:name w:val="Hyperlink"/>
    <w:basedOn w:val="DefaultParagraphFont"/>
    <w:uiPriority w:val="99"/>
    <w:unhideWhenUsed/>
    <w:rsid w:val="00D05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536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3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5366"/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2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70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797270"/>
    <w:rPr>
      <w:b/>
      <w:bCs/>
    </w:rPr>
  </w:style>
  <w:style w:type="paragraph" w:customStyle="1" w:styleId="paragraph">
    <w:name w:val="paragraph"/>
    <w:basedOn w:val="Normal"/>
    <w:rsid w:val="00D053D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D053D5"/>
  </w:style>
  <w:style w:type="character" w:customStyle="1" w:styleId="eop">
    <w:name w:val="eop"/>
    <w:basedOn w:val="DefaultParagraphFont"/>
    <w:rsid w:val="00D053D5"/>
  </w:style>
  <w:style w:type="character" w:styleId="Hyperlink">
    <w:name w:val="Hyperlink"/>
    <w:basedOn w:val="DefaultParagraphFont"/>
    <w:uiPriority w:val="99"/>
    <w:unhideWhenUsed/>
    <w:rsid w:val="00D05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info@shemusicgloba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1272</Characters>
  <Application>Microsoft Macintosh Word</Application>
  <DocSecurity>0</DocSecurity>
  <Lines>10</Lines>
  <Paragraphs>2</Paragraphs>
  <ScaleCrop>false</ScaleCrop>
  <Company>S.H.E!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Keisher Downie</dc:creator>
  <cp:keywords/>
  <dc:description/>
  <cp:lastModifiedBy>Keisher Downie</cp:lastModifiedBy>
  <cp:revision>2</cp:revision>
  <dcterms:created xsi:type="dcterms:W3CDTF">2019-01-21T23:23:00Z</dcterms:created>
  <dcterms:modified xsi:type="dcterms:W3CDTF">2019-01-21T23:23:00Z</dcterms:modified>
</cp:coreProperties>
</file>